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539"/>
        <w:tblW w:w="0" w:type="auto"/>
        <w:tblCellMar>
          <w:left w:w="70" w:type="dxa"/>
          <w:right w:w="70" w:type="dxa"/>
        </w:tblCellMar>
        <w:tblLook w:val="0000"/>
      </w:tblPr>
      <w:tblGrid>
        <w:gridCol w:w="4746"/>
      </w:tblGrid>
      <w:tr w:rsidR="00F43C15" w:rsidTr="00050AE7">
        <w:tblPrEx>
          <w:tblCellMar>
            <w:top w:w="0" w:type="dxa"/>
            <w:bottom w:w="0" w:type="dxa"/>
          </w:tblCellMar>
        </w:tblPrEx>
        <w:tc>
          <w:tcPr>
            <w:tcW w:w="4746" w:type="dxa"/>
          </w:tcPr>
          <w:p w:rsidR="00F43C15" w:rsidRDefault="00050AE7" w:rsidP="00F43C15">
            <w:pPr>
              <w:pStyle w:val="Titolo4"/>
              <w:jc w:val="center"/>
            </w:pPr>
            <w:r w:rsidRPr="00050AE7">
              <w:rPr>
                <w:sz w:val="48"/>
              </w:rPr>
              <w:t>Diocesi di  Pescia</w:t>
            </w:r>
          </w:p>
        </w:tc>
      </w:tr>
      <w:tr w:rsidR="00F43C15" w:rsidTr="00050AE7">
        <w:tblPrEx>
          <w:tblCellMar>
            <w:top w:w="0" w:type="dxa"/>
            <w:bottom w:w="0" w:type="dxa"/>
          </w:tblCellMar>
        </w:tblPrEx>
        <w:tc>
          <w:tcPr>
            <w:tcW w:w="4746" w:type="dxa"/>
          </w:tcPr>
          <w:p w:rsidR="00F43C15" w:rsidRDefault="00F43C15" w:rsidP="00050AE7">
            <w:pPr>
              <w:pStyle w:val="Titolo4"/>
            </w:pPr>
          </w:p>
        </w:tc>
      </w:tr>
    </w:tbl>
    <w:p w:rsidR="00F43C15" w:rsidRDefault="00A22DF5">
      <w:pPr>
        <w:pStyle w:val="Titolo4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3.25pt;margin-top:9pt;width:90pt;height:94.55pt;z-index:251657216;mso-position-horizontal-relative:text;mso-position-vertical-relative:text">
            <v:textbox style="mso-next-textbox:#_x0000_s1026">
              <w:txbxContent>
                <w:p w:rsidR="001926CC" w:rsidRDefault="001926CC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Numero</w:t>
                  </w:r>
                </w:p>
                <w:p w:rsidR="001926CC" w:rsidRDefault="001926CC">
                  <w:pPr>
                    <w:pStyle w:val="Titolo2"/>
                  </w:pPr>
                  <w:r>
                    <w:t>Progressivo</w:t>
                  </w:r>
                </w:p>
              </w:txbxContent>
            </v:textbox>
          </v:shape>
        </w:pict>
      </w:r>
      <w:r w:rsidR="00E41D15"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84.3pt;height:108pt;z-index:-251658240;mso-position-horizontal-relative:text;mso-position-vertical-relative:text" wrapcoords="-111 0 -111 21513 21600 21513 21600 0 -111 0">
            <v:imagedata r:id="rId5" o:title="Cattedrale fotocopia 1"/>
            <w10:wrap type="tight"/>
          </v:shape>
        </w:pict>
      </w:r>
    </w:p>
    <w:p w:rsidR="00F43C15" w:rsidRDefault="00F43C15">
      <w:pPr>
        <w:pStyle w:val="Titolo4"/>
        <w:jc w:val="center"/>
      </w:pPr>
    </w:p>
    <w:p w:rsidR="00F43C15" w:rsidRDefault="00F43C15"/>
    <w:p w:rsidR="00F43C15" w:rsidRDefault="00F43C15"/>
    <w:p w:rsidR="00F43C15" w:rsidRDefault="00F43C15"/>
    <w:p w:rsidR="00F43C15" w:rsidRDefault="00F43C15">
      <w:pPr>
        <w:pStyle w:val="Titolo3"/>
        <w:rPr>
          <w:rFonts w:ascii="Times New Roman" w:hAnsi="Times New Roman" w:cs="Times New Roman"/>
          <w:sz w:val="24"/>
        </w:rPr>
      </w:pPr>
    </w:p>
    <w:p w:rsidR="00F43C15" w:rsidRDefault="00F43C15">
      <w:pPr>
        <w:pStyle w:val="Titolo3"/>
        <w:rPr>
          <w:rFonts w:ascii="Times New Roman" w:hAnsi="Times New Roman" w:cs="Times New Roman"/>
          <w:sz w:val="24"/>
        </w:rPr>
      </w:pPr>
    </w:p>
    <w:p w:rsidR="00F43C15" w:rsidRPr="00E41D15" w:rsidRDefault="00F43C15" w:rsidP="00F43C15">
      <w:pPr>
        <w:pStyle w:val="Titolo3"/>
        <w:jc w:val="left"/>
        <w:rPr>
          <w:sz w:val="32"/>
          <w:szCs w:val="32"/>
        </w:rPr>
      </w:pPr>
      <w:r>
        <w:t xml:space="preserve">          </w:t>
      </w:r>
      <w:r w:rsidR="00E41D15">
        <w:t xml:space="preserve">    </w:t>
      </w:r>
      <w:r w:rsidRPr="00E41D15">
        <w:rPr>
          <w:sz w:val="32"/>
          <w:szCs w:val="32"/>
        </w:rPr>
        <w:t>MODULO DI ISCRIZIONE</w:t>
      </w:r>
    </w:p>
    <w:p w:rsidR="00F43C15" w:rsidRDefault="00F43C15">
      <w:pPr>
        <w:jc w:val="center"/>
      </w:pPr>
    </w:p>
    <w:p w:rsidR="00A76F72" w:rsidRDefault="00A76F72" w:rsidP="00A76F72">
      <w:pPr>
        <w:pStyle w:val="Titolo1"/>
        <w:rPr>
          <w:rFonts w:ascii="Copperplate Gothic Bold" w:hAnsi="Copperplate Gothic Bold"/>
          <w:sz w:val="72"/>
        </w:rPr>
      </w:pPr>
      <w:r>
        <w:rPr>
          <w:rFonts w:ascii="Copperplate Gothic Bold" w:hAnsi="Copperplate Gothic Bold"/>
          <w:sz w:val="72"/>
        </w:rPr>
        <w:t>TERRASANTA 20</w:t>
      </w:r>
      <w:r w:rsidR="00FD14C7">
        <w:rPr>
          <w:rFonts w:ascii="Copperplate Gothic Bold" w:hAnsi="Copperplate Gothic Bold"/>
          <w:sz w:val="72"/>
        </w:rPr>
        <w:t>1</w:t>
      </w:r>
      <w:r w:rsidR="006A3BA8">
        <w:rPr>
          <w:rFonts w:ascii="Copperplate Gothic Bold" w:hAnsi="Copperplate Gothic Bold"/>
          <w:sz w:val="72"/>
        </w:rPr>
        <w:t>8-19</w:t>
      </w:r>
    </w:p>
    <w:p w:rsidR="00CE7CE8" w:rsidRPr="00CE7CE8" w:rsidRDefault="00CE7CE8" w:rsidP="00A76F72">
      <w:pPr>
        <w:pStyle w:val="Titolo2"/>
        <w:rPr>
          <w:rFonts w:ascii="Copperplate Gothic Light" w:hAnsi="Copperplate Gothic Light"/>
          <w:b/>
          <w:i w:val="0"/>
          <w:sz w:val="28"/>
          <w:szCs w:val="28"/>
        </w:rPr>
      </w:pPr>
      <w:r w:rsidRPr="00CE7CE8">
        <w:rPr>
          <w:rFonts w:ascii="Copperplate Gothic Light" w:hAnsi="Copperplate Gothic Light"/>
          <w:b/>
          <w:i w:val="0"/>
          <w:sz w:val="28"/>
          <w:szCs w:val="28"/>
        </w:rPr>
        <w:t xml:space="preserve">dal </w:t>
      </w:r>
      <w:r w:rsidR="006A3BA8">
        <w:rPr>
          <w:rFonts w:ascii="Copperplate Gothic Light" w:hAnsi="Copperplate Gothic Light"/>
          <w:b/>
          <w:i w:val="0"/>
          <w:sz w:val="28"/>
          <w:szCs w:val="28"/>
        </w:rPr>
        <w:t>28 dicembre</w:t>
      </w:r>
      <w:r w:rsidRPr="00CE7CE8">
        <w:rPr>
          <w:rFonts w:ascii="Copperplate Gothic Light" w:hAnsi="Copperplate Gothic Light"/>
          <w:b/>
          <w:i w:val="0"/>
          <w:sz w:val="28"/>
          <w:szCs w:val="28"/>
        </w:rPr>
        <w:t xml:space="preserve"> al </w:t>
      </w:r>
      <w:r w:rsidR="006A3BA8">
        <w:rPr>
          <w:rFonts w:ascii="Copperplate Gothic Light" w:hAnsi="Copperplate Gothic Light"/>
          <w:b/>
          <w:i w:val="0"/>
          <w:sz w:val="28"/>
          <w:szCs w:val="28"/>
        </w:rPr>
        <w:t>5</w:t>
      </w:r>
      <w:r w:rsidRPr="00CE7CE8">
        <w:rPr>
          <w:rFonts w:ascii="Copperplate Gothic Light" w:hAnsi="Copperplate Gothic Light"/>
          <w:b/>
          <w:i w:val="0"/>
          <w:sz w:val="28"/>
          <w:szCs w:val="28"/>
        </w:rPr>
        <w:t xml:space="preserve"> </w:t>
      </w:r>
      <w:r w:rsidR="006A3BA8">
        <w:rPr>
          <w:rFonts w:ascii="Copperplate Gothic Light" w:hAnsi="Copperplate Gothic Light"/>
          <w:b/>
          <w:i w:val="0"/>
          <w:sz w:val="28"/>
          <w:szCs w:val="28"/>
        </w:rPr>
        <w:t>gennaio</w:t>
      </w:r>
    </w:p>
    <w:p w:rsidR="00CE7CE8" w:rsidRDefault="00CE7CE8" w:rsidP="00A76F72">
      <w:pPr>
        <w:pStyle w:val="Titolo2"/>
      </w:pPr>
    </w:p>
    <w:p w:rsidR="00A76F72" w:rsidRDefault="00A76F72" w:rsidP="00A76F72">
      <w:pPr>
        <w:pStyle w:val="Titolo2"/>
      </w:pPr>
      <w:r>
        <w:t>Scrivere in stampatello</w:t>
      </w:r>
    </w:p>
    <w:p w:rsidR="00A76F72" w:rsidRDefault="00A76F72" w:rsidP="00A76F72"/>
    <w:p w:rsidR="00A76F72" w:rsidRDefault="00A76F72" w:rsidP="00A76F72"/>
    <w:p w:rsidR="00A76F72" w:rsidRDefault="00A76F72" w:rsidP="00A76F72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690"/>
        <w:gridCol w:w="3240"/>
        <w:gridCol w:w="180"/>
        <w:gridCol w:w="1440"/>
        <w:gridCol w:w="3228"/>
      </w:tblGrid>
      <w:tr w:rsidR="00A76F72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Cognome</w:t>
            </w:r>
          </w:p>
        </w:tc>
        <w:tc>
          <w:tcPr>
            <w:tcW w:w="3240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80" w:type="dxa"/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Nome</w:t>
            </w:r>
          </w:p>
        </w:tc>
        <w:tc>
          <w:tcPr>
            <w:tcW w:w="3228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</w:tr>
    </w:tbl>
    <w:p w:rsidR="00A76F72" w:rsidRDefault="00A76F72" w:rsidP="00A76F72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690"/>
        <w:gridCol w:w="3240"/>
        <w:gridCol w:w="180"/>
        <w:gridCol w:w="1440"/>
        <w:gridCol w:w="3228"/>
      </w:tblGrid>
      <w:tr w:rsidR="00A76F72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Nato a</w:t>
            </w:r>
          </w:p>
        </w:tc>
        <w:tc>
          <w:tcPr>
            <w:tcW w:w="3240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80" w:type="dxa"/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il</w:t>
            </w:r>
          </w:p>
        </w:tc>
        <w:tc>
          <w:tcPr>
            <w:tcW w:w="3228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</w:tr>
    </w:tbl>
    <w:p w:rsidR="00A76F72" w:rsidRDefault="00A76F72" w:rsidP="00A76F72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690"/>
        <w:gridCol w:w="3240"/>
        <w:gridCol w:w="180"/>
        <w:gridCol w:w="1440"/>
        <w:gridCol w:w="3228"/>
      </w:tblGrid>
      <w:tr w:rsidR="00A76F72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Residente a</w:t>
            </w:r>
          </w:p>
        </w:tc>
        <w:tc>
          <w:tcPr>
            <w:tcW w:w="3240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80" w:type="dxa"/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Telefono</w:t>
            </w:r>
          </w:p>
        </w:tc>
        <w:tc>
          <w:tcPr>
            <w:tcW w:w="3228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</w:tr>
    </w:tbl>
    <w:p w:rsidR="00A76F72" w:rsidRDefault="00A76F72" w:rsidP="00A76F72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690"/>
        <w:gridCol w:w="3240"/>
        <w:gridCol w:w="180"/>
        <w:gridCol w:w="1440"/>
        <w:gridCol w:w="3228"/>
      </w:tblGrid>
      <w:tr w:rsidR="00A76F72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Via</w:t>
            </w:r>
          </w:p>
        </w:tc>
        <w:tc>
          <w:tcPr>
            <w:tcW w:w="3240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80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</w:tr>
    </w:tbl>
    <w:p w:rsidR="00A76F72" w:rsidRDefault="00A76F72" w:rsidP="00A76F72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690"/>
        <w:gridCol w:w="3240"/>
        <w:gridCol w:w="180"/>
        <w:gridCol w:w="1440"/>
        <w:gridCol w:w="3228"/>
      </w:tblGrid>
      <w:tr w:rsidR="00A76F72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Passaporto n°</w:t>
            </w:r>
          </w:p>
        </w:tc>
        <w:tc>
          <w:tcPr>
            <w:tcW w:w="3240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80" w:type="dxa"/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Scadenza</w:t>
            </w:r>
          </w:p>
        </w:tc>
        <w:tc>
          <w:tcPr>
            <w:tcW w:w="3228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</w:tr>
      <w:tr w:rsidR="00A76F72">
        <w:tblPrEx>
          <w:tblCellMar>
            <w:top w:w="0" w:type="dxa"/>
            <w:bottom w:w="0" w:type="dxa"/>
          </w:tblCellMar>
        </w:tblPrEx>
        <w:tc>
          <w:tcPr>
            <w:tcW w:w="1690" w:type="dxa"/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80" w:type="dxa"/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A76F72" w:rsidRDefault="00A76F72" w:rsidP="008B68A8">
            <w:pPr>
              <w:rPr>
                <w:sz w:val="28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</w:tr>
    </w:tbl>
    <w:p w:rsidR="00A76F72" w:rsidRDefault="00A76F72" w:rsidP="00A76F72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230"/>
        <w:gridCol w:w="360"/>
        <w:gridCol w:w="1620"/>
        <w:gridCol w:w="360"/>
        <w:gridCol w:w="2078"/>
        <w:gridCol w:w="391"/>
        <w:gridCol w:w="1804"/>
        <w:gridCol w:w="391"/>
      </w:tblGrid>
      <w:tr w:rsidR="00975F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0" w:type="dxa"/>
            <w:tcBorders>
              <w:right w:val="single" w:sz="4" w:space="0" w:color="auto"/>
            </w:tcBorders>
          </w:tcPr>
          <w:p w:rsidR="00975FF8" w:rsidRDefault="00975FF8" w:rsidP="008B68A8">
            <w:pPr>
              <w:rPr>
                <w:sz w:val="28"/>
              </w:rPr>
            </w:pPr>
            <w:r>
              <w:rPr>
                <w:sz w:val="28"/>
              </w:rPr>
              <w:t>Camera   Singola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F8" w:rsidRDefault="00975FF8" w:rsidP="008B68A8">
            <w:pPr>
              <w:rPr>
                <w:sz w:val="28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975FF8" w:rsidRDefault="00975FF8" w:rsidP="008B68A8">
            <w:pPr>
              <w:rPr>
                <w:sz w:val="28"/>
              </w:rPr>
            </w:pPr>
            <w:r>
              <w:rPr>
                <w:sz w:val="28"/>
              </w:rPr>
              <w:t xml:space="preserve">       Doppia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F8" w:rsidRDefault="00975FF8" w:rsidP="008B68A8">
            <w:pPr>
              <w:rPr>
                <w:sz w:val="28"/>
              </w:rPr>
            </w:pPr>
          </w:p>
        </w:tc>
        <w:tc>
          <w:tcPr>
            <w:tcW w:w="2078" w:type="dxa"/>
            <w:tcBorders>
              <w:left w:val="single" w:sz="4" w:space="0" w:color="auto"/>
              <w:right w:val="single" w:sz="4" w:space="0" w:color="auto"/>
            </w:tcBorders>
          </w:tcPr>
          <w:p w:rsidR="00975FF8" w:rsidRDefault="00975FF8" w:rsidP="008B68A8">
            <w:pPr>
              <w:rPr>
                <w:sz w:val="28"/>
              </w:rPr>
            </w:pPr>
            <w:r>
              <w:rPr>
                <w:sz w:val="28"/>
              </w:rPr>
              <w:t xml:space="preserve">     Matrimoniale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F8" w:rsidRDefault="00975FF8" w:rsidP="008B68A8">
            <w:pPr>
              <w:rPr>
                <w:sz w:val="28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975FF8" w:rsidRDefault="00975FF8" w:rsidP="00975FF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Tripla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F8" w:rsidRDefault="00975FF8" w:rsidP="008B68A8">
            <w:pPr>
              <w:rPr>
                <w:sz w:val="28"/>
              </w:rPr>
            </w:pPr>
          </w:p>
        </w:tc>
      </w:tr>
    </w:tbl>
    <w:p w:rsidR="00A76F72" w:rsidRDefault="00A76F72" w:rsidP="00A76F72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790"/>
        <w:gridCol w:w="8988"/>
      </w:tblGrid>
      <w:tr w:rsidR="00A76F72">
        <w:tblPrEx>
          <w:tblCellMar>
            <w:top w:w="0" w:type="dxa"/>
            <w:bottom w:w="0" w:type="dxa"/>
          </w:tblCellMar>
        </w:tblPrEx>
        <w:tc>
          <w:tcPr>
            <w:tcW w:w="79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con</w:t>
            </w:r>
          </w:p>
        </w:tc>
        <w:tc>
          <w:tcPr>
            <w:tcW w:w="8988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</w:tr>
    </w:tbl>
    <w:p w:rsidR="00A76F72" w:rsidRDefault="00A76F72" w:rsidP="00A76F72">
      <w:pPr>
        <w:rPr>
          <w:sz w:val="28"/>
        </w:rPr>
      </w:pPr>
      <w:r>
        <w:rPr>
          <w:sz w:val="28"/>
        </w:rPr>
        <w:t>che ne è</w:t>
      </w:r>
      <w:r w:rsidR="00975FF8">
        <w:rPr>
          <w:sz w:val="28"/>
        </w:rPr>
        <w:t>/sono</w:t>
      </w:r>
      <w:r>
        <w:rPr>
          <w:sz w:val="28"/>
        </w:rPr>
        <w:t xml:space="preserve"> a conoscenza ed accetta</w:t>
      </w:r>
      <w:r w:rsidR="00975FF8">
        <w:rPr>
          <w:sz w:val="28"/>
        </w:rPr>
        <w:t>/no</w:t>
      </w:r>
      <w:r>
        <w:rPr>
          <w:sz w:val="28"/>
        </w:rPr>
        <w:t>.</w:t>
      </w:r>
    </w:p>
    <w:p w:rsidR="00A76F72" w:rsidRDefault="00A76F72" w:rsidP="00A76F72">
      <w:pPr>
        <w:rPr>
          <w:sz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010"/>
        <w:gridCol w:w="1620"/>
      </w:tblGrid>
      <w:tr w:rsidR="00A76F7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All’atto dell’iscrizione verso un acconto di €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</w:tr>
    </w:tbl>
    <w:p w:rsidR="00A76F72" w:rsidRDefault="00A76F72" w:rsidP="00A76F72">
      <w:pPr>
        <w:rPr>
          <w:sz w:val="28"/>
        </w:rPr>
      </w:pPr>
      <w:r>
        <w:rPr>
          <w:sz w:val="28"/>
        </w:rPr>
        <w:t>che mi saranno interamente restituiti nel caso non si raggiunga i 3</w:t>
      </w:r>
      <w:r w:rsidR="006506F4">
        <w:rPr>
          <w:sz w:val="28"/>
        </w:rPr>
        <w:t>0</w:t>
      </w:r>
      <w:r>
        <w:rPr>
          <w:sz w:val="28"/>
        </w:rPr>
        <w:t xml:space="preserve"> partecipanti.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6010"/>
        <w:gridCol w:w="1620"/>
      </w:tblGrid>
      <w:tr w:rsidR="00A76F7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A76F72" w:rsidRDefault="00A76F72" w:rsidP="008B68A8">
            <w:pPr>
              <w:rPr>
                <w:sz w:val="28"/>
              </w:rPr>
            </w:pPr>
          </w:p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Verserò 20 giorni prima della partenza il saldo di €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</w:tr>
    </w:tbl>
    <w:p w:rsidR="00A76F72" w:rsidRDefault="00A76F72" w:rsidP="00A76F72">
      <w:pPr>
        <w:rPr>
          <w:sz w:val="28"/>
        </w:rPr>
      </w:pPr>
    </w:p>
    <w:p w:rsidR="0005279D" w:rsidRDefault="0005279D" w:rsidP="0005279D">
      <w:pPr>
        <w:rPr>
          <w:sz w:val="28"/>
        </w:rPr>
      </w:pPr>
      <w:r>
        <w:rPr>
          <w:sz w:val="28"/>
        </w:rPr>
        <w:t>Allego alla presente una fotocopia del Passaporto.</w:t>
      </w:r>
    </w:p>
    <w:p w:rsidR="00A76F72" w:rsidRDefault="00A76F72" w:rsidP="00A76F72">
      <w:pPr>
        <w:rPr>
          <w:sz w:val="28"/>
        </w:rPr>
      </w:pPr>
    </w:p>
    <w:p w:rsidR="00A76F72" w:rsidRDefault="00A76F72" w:rsidP="00A76F72">
      <w:pPr>
        <w:rPr>
          <w:sz w:val="28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410"/>
        <w:gridCol w:w="2340"/>
      </w:tblGrid>
      <w:tr w:rsidR="00A76F72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A76F72" w:rsidRDefault="00A76F72" w:rsidP="008B68A8">
            <w:pPr>
              <w:rPr>
                <w:sz w:val="28"/>
              </w:rPr>
            </w:pPr>
            <w:r>
              <w:rPr>
                <w:sz w:val="28"/>
              </w:rPr>
              <w:t>Data d’iscrizione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:rsidR="00A76F72" w:rsidRDefault="00A76F72" w:rsidP="008B68A8">
            <w:pPr>
              <w:rPr>
                <w:sz w:val="28"/>
              </w:rPr>
            </w:pPr>
          </w:p>
        </w:tc>
      </w:tr>
    </w:tbl>
    <w:p w:rsidR="00A76F72" w:rsidRDefault="00A76F72" w:rsidP="00A76F72">
      <w:pPr>
        <w:rPr>
          <w:sz w:val="28"/>
        </w:rPr>
      </w:pPr>
    </w:p>
    <w:p w:rsidR="00A76F72" w:rsidRDefault="00A76F72" w:rsidP="00A76F72"/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A76F72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A76F72" w:rsidRDefault="00A76F72" w:rsidP="008B68A8"/>
        </w:tc>
        <w:tc>
          <w:tcPr>
            <w:tcW w:w="4889" w:type="dxa"/>
            <w:tcBorders>
              <w:bottom w:val="dashSmallGap" w:sz="4" w:space="0" w:color="auto"/>
            </w:tcBorders>
          </w:tcPr>
          <w:p w:rsidR="00A76F72" w:rsidRDefault="00A76F72" w:rsidP="008B68A8"/>
        </w:tc>
      </w:tr>
      <w:tr w:rsidR="00A76F72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A76F72" w:rsidRDefault="00A76F72" w:rsidP="008B68A8"/>
        </w:tc>
        <w:tc>
          <w:tcPr>
            <w:tcW w:w="4889" w:type="dxa"/>
            <w:tcBorders>
              <w:top w:val="dashSmallGap" w:sz="4" w:space="0" w:color="auto"/>
            </w:tcBorders>
          </w:tcPr>
          <w:p w:rsidR="00A76F72" w:rsidRDefault="00A76F72" w:rsidP="008B68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firma</w:t>
            </w:r>
          </w:p>
        </w:tc>
      </w:tr>
    </w:tbl>
    <w:p w:rsidR="00A76F72" w:rsidRDefault="00A76F72" w:rsidP="00A76F72"/>
    <w:p w:rsidR="0005279D" w:rsidRDefault="0005279D" w:rsidP="00A76F72"/>
    <w:p w:rsidR="00A76F72" w:rsidRDefault="00A76F72" w:rsidP="00A76F72">
      <w:r>
        <w:t>I dati personali di questa scheda saranno utilizzati esclusivamente per le pratiche del Pellegrinaggio.</w:t>
      </w:r>
    </w:p>
    <w:p w:rsidR="00050AE7" w:rsidRPr="00050AE7" w:rsidRDefault="00050AE7" w:rsidP="00050AE7">
      <w:pPr>
        <w:rPr>
          <w:rFonts w:ascii="Arial" w:hAnsi="Arial"/>
          <w:b/>
          <w:sz w:val="32"/>
          <w:szCs w:val="28"/>
        </w:rPr>
      </w:pPr>
      <w:r w:rsidRPr="00050AE7">
        <w:rPr>
          <w:rFonts w:ascii="Arial" w:hAnsi="Arial"/>
          <w:b/>
          <w:sz w:val="32"/>
          <w:szCs w:val="28"/>
        </w:rPr>
        <w:lastRenderedPageBreak/>
        <w:t xml:space="preserve">QUOTA </w:t>
      </w:r>
      <w:proofErr w:type="spellStart"/>
      <w:r w:rsidRPr="00050AE7">
        <w:rPr>
          <w:rFonts w:ascii="Arial" w:hAnsi="Arial"/>
          <w:b/>
          <w:sz w:val="32"/>
          <w:szCs w:val="28"/>
        </w:rPr>
        <w:t>DI</w:t>
      </w:r>
      <w:proofErr w:type="spellEnd"/>
      <w:r w:rsidRPr="00050AE7">
        <w:rPr>
          <w:rFonts w:ascii="Arial" w:hAnsi="Arial"/>
          <w:b/>
          <w:sz w:val="32"/>
          <w:szCs w:val="28"/>
        </w:rPr>
        <w:t xml:space="preserve"> PARTECIPAZIONE        </w:t>
      </w:r>
    </w:p>
    <w:p w:rsidR="00050AE7" w:rsidRPr="00050AE7" w:rsidRDefault="00050AE7" w:rsidP="00050AE7">
      <w:pPr>
        <w:rPr>
          <w:rFonts w:ascii="Arial" w:hAnsi="Arial"/>
          <w:b/>
          <w:sz w:val="32"/>
          <w:szCs w:val="28"/>
        </w:rPr>
      </w:pPr>
      <w:r w:rsidRPr="00050AE7">
        <w:rPr>
          <w:rFonts w:ascii="Arial" w:hAnsi="Arial"/>
          <w:b/>
          <w:i/>
          <w:szCs w:val="28"/>
        </w:rPr>
        <w:t>(più prezzo di eventuale pullman in Italia)</w:t>
      </w:r>
      <w:r w:rsidRPr="00050AE7">
        <w:rPr>
          <w:rFonts w:ascii="Arial" w:hAnsi="Arial"/>
          <w:b/>
          <w:sz w:val="22"/>
          <w:szCs w:val="28"/>
        </w:rPr>
        <w:tab/>
      </w:r>
      <w:r w:rsidRPr="00050AE7">
        <w:rPr>
          <w:rFonts w:ascii="Arial" w:hAnsi="Arial"/>
          <w:b/>
          <w:sz w:val="32"/>
          <w:szCs w:val="28"/>
        </w:rPr>
        <w:t>€   1.</w:t>
      </w:r>
      <w:r w:rsidR="000C584D">
        <w:rPr>
          <w:rFonts w:ascii="Arial" w:hAnsi="Arial"/>
          <w:b/>
          <w:sz w:val="32"/>
          <w:szCs w:val="28"/>
        </w:rPr>
        <w:t>56</w:t>
      </w:r>
      <w:r w:rsidRPr="00050AE7">
        <w:rPr>
          <w:rFonts w:ascii="Arial" w:hAnsi="Arial"/>
          <w:b/>
          <w:sz w:val="32"/>
          <w:szCs w:val="28"/>
        </w:rPr>
        <w:t>0,00</w:t>
      </w:r>
    </w:p>
    <w:p w:rsidR="00050AE7" w:rsidRPr="00050AE7" w:rsidRDefault="000C584D" w:rsidP="00050AE7">
      <w:pPr>
        <w:rPr>
          <w:rFonts w:ascii="Arial" w:hAnsi="Arial"/>
          <w:b/>
          <w:sz w:val="32"/>
          <w:szCs w:val="28"/>
        </w:rPr>
      </w:pPr>
      <w:r>
        <w:rPr>
          <w:rFonts w:ascii="Arial" w:hAnsi="Arial"/>
          <w:b/>
          <w:sz w:val="32"/>
          <w:szCs w:val="28"/>
        </w:rPr>
        <w:t>TASSE AEROPORT.</w:t>
      </w:r>
      <w:r>
        <w:rPr>
          <w:rFonts w:ascii="Arial" w:hAnsi="Arial"/>
          <w:b/>
          <w:sz w:val="32"/>
          <w:szCs w:val="28"/>
        </w:rPr>
        <w:tab/>
        <w:t xml:space="preserve">     </w:t>
      </w:r>
      <w:r>
        <w:rPr>
          <w:rFonts w:ascii="Arial" w:hAnsi="Arial"/>
          <w:b/>
          <w:sz w:val="32"/>
          <w:szCs w:val="28"/>
        </w:rPr>
        <w:tab/>
      </w:r>
      <w:r>
        <w:rPr>
          <w:rFonts w:ascii="Arial" w:hAnsi="Arial"/>
          <w:b/>
          <w:sz w:val="32"/>
          <w:szCs w:val="28"/>
        </w:rPr>
        <w:tab/>
        <w:t>€        7</w:t>
      </w:r>
      <w:r w:rsidR="00050AE7" w:rsidRPr="00050AE7">
        <w:rPr>
          <w:rFonts w:ascii="Arial" w:hAnsi="Arial"/>
          <w:b/>
          <w:sz w:val="32"/>
          <w:szCs w:val="28"/>
        </w:rPr>
        <w:t>0,00</w:t>
      </w:r>
    </w:p>
    <w:p w:rsidR="00050AE7" w:rsidRPr="00050AE7" w:rsidRDefault="00050AE7" w:rsidP="00050AE7">
      <w:pPr>
        <w:rPr>
          <w:rFonts w:ascii="Arial" w:hAnsi="Arial"/>
          <w:b/>
          <w:sz w:val="18"/>
          <w:szCs w:val="28"/>
        </w:rPr>
      </w:pPr>
      <w:r w:rsidRPr="00050AE7">
        <w:rPr>
          <w:rFonts w:ascii="Arial" w:hAnsi="Arial"/>
          <w:b/>
          <w:sz w:val="18"/>
          <w:szCs w:val="28"/>
        </w:rPr>
        <w:t xml:space="preserve">      </w:t>
      </w:r>
    </w:p>
    <w:p w:rsidR="00050AE7" w:rsidRPr="00050AE7" w:rsidRDefault="00050AE7" w:rsidP="00050AE7">
      <w:pPr>
        <w:rPr>
          <w:rFonts w:ascii="Arial" w:hAnsi="Arial"/>
          <w:b/>
          <w:sz w:val="32"/>
          <w:szCs w:val="28"/>
        </w:rPr>
      </w:pPr>
      <w:proofErr w:type="spellStart"/>
      <w:r w:rsidRPr="00050AE7">
        <w:rPr>
          <w:rFonts w:ascii="Arial" w:hAnsi="Arial"/>
          <w:b/>
          <w:sz w:val="32"/>
          <w:szCs w:val="28"/>
        </w:rPr>
        <w:t>SUPPL</w:t>
      </w:r>
      <w:proofErr w:type="spellEnd"/>
      <w:r w:rsidRPr="00050AE7">
        <w:rPr>
          <w:rFonts w:ascii="Arial" w:hAnsi="Arial"/>
          <w:b/>
          <w:sz w:val="32"/>
          <w:szCs w:val="28"/>
        </w:rPr>
        <w:t>. CAM</w:t>
      </w:r>
      <w:r w:rsidR="000C584D">
        <w:rPr>
          <w:rFonts w:ascii="Arial" w:hAnsi="Arial"/>
          <w:b/>
          <w:sz w:val="32"/>
          <w:szCs w:val="28"/>
        </w:rPr>
        <w:t xml:space="preserve">ERA SINGOLA  </w:t>
      </w:r>
      <w:r w:rsidR="000C584D">
        <w:rPr>
          <w:rFonts w:ascii="Arial" w:hAnsi="Arial"/>
          <w:b/>
          <w:sz w:val="32"/>
          <w:szCs w:val="28"/>
        </w:rPr>
        <w:tab/>
        <w:t>€      32</w:t>
      </w:r>
      <w:r w:rsidRPr="00050AE7">
        <w:rPr>
          <w:rFonts w:ascii="Arial" w:hAnsi="Arial"/>
          <w:b/>
          <w:sz w:val="32"/>
          <w:szCs w:val="28"/>
        </w:rPr>
        <w:t>0,00</w:t>
      </w:r>
    </w:p>
    <w:p w:rsidR="00050AE7" w:rsidRDefault="00050AE7" w:rsidP="00050AE7">
      <w:pPr>
        <w:rPr>
          <w:sz w:val="18"/>
        </w:rPr>
      </w:pPr>
    </w:p>
    <w:p w:rsidR="00837607" w:rsidRDefault="00837607" w:rsidP="00050AE7">
      <w:pPr>
        <w:rPr>
          <w:sz w:val="18"/>
        </w:rPr>
      </w:pPr>
    </w:p>
    <w:p w:rsidR="00050AE7" w:rsidRPr="00050AE7" w:rsidRDefault="00050AE7" w:rsidP="00050AE7">
      <w:pPr>
        <w:rPr>
          <w:rFonts w:ascii="Arial" w:hAnsi="Arial"/>
          <w:b/>
          <w:i/>
          <w:sz w:val="28"/>
          <w:u w:val="single"/>
        </w:rPr>
      </w:pPr>
      <w:r w:rsidRPr="00050AE7">
        <w:rPr>
          <w:rFonts w:ascii="Arial" w:hAnsi="Arial"/>
          <w:b/>
          <w:i/>
          <w:sz w:val="28"/>
          <w:u w:val="single"/>
        </w:rPr>
        <w:t>COMPRENDE: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 xml:space="preserve">Voli di linea ALITALIA: Roma </w:t>
      </w:r>
      <w:proofErr w:type="spellStart"/>
      <w:r w:rsidRPr="00526406">
        <w:rPr>
          <w:rFonts w:ascii="Verdana" w:hAnsi="Verdana"/>
          <w:sz w:val="22"/>
          <w:szCs w:val="20"/>
        </w:rPr>
        <w:t>Fco</w:t>
      </w:r>
      <w:proofErr w:type="spellEnd"/>
      <w:r w:rsidRPr="00526406">
        <w:rPr>
          <w:rFonts w:ascii="Verdana" w:hAnsi="Verdana"/>
          <w:sz w:val="22"/>
          <w:szCs w:val="20"/>
        </w:rPr>
        <w:t xml:space="preserve">/Tel Aviv/Roma </w:t>
      </w:r>
      <w:proofErr w:type="spellStart"/>
      <w:r w:rsidRPr="00526406">
        <w:rPr>
          <w:rFonts w:ascii="Verdana" w:hAnsi="Verdana"/>
          <w:sz w:val="22"/>
          <w:szCs w:val="20"/>
        </w:rPr>
        <w:t>Fco</w:t>
      </w:r>
      <w:proofErr w:type="spellEnd"/>
      <w:r w:rsidRPr="00526406">
        <w:rPr>
          <w:rFonts w:ascii="Verdana" w:hAnsi="Verdana"/>
          <w:sz w:val="22"/>
          <w:szCs w:val="20"/>
        </w:rPr>
        <w:t>/Pisa;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>Franchigia bagaglio di Kg. 23;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>Accompagnatore spirituale in partenza dall’Italia;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 xml:space="preserve">Guida in lingua italiana per tutto il pellegrinaggio 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>Auricolari per tutta la durata del viaggio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>Trasferimenti da e per l’aeroporto in Israele;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>Pullman riservato per tutto il Pellegrinaggio;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 xml:space="preserve">Sistemazione in Istituto religiosi in camere doppie con servizi privati; 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>Trattamento di pensione completa dalla cena del primo giorno alla prima colazione dell’ultimo giorno;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>Visite ed escursioni come da programma incluse entrate ai musei o siti archeologici;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 xml:space="preserve">Battello per la traversata del lago di Tiberiade e taxi per la salita al Monte </w:t>
      </w:r>
      <w:proofErr w:type="spellStart"/>
      <w:r w:rsidRPr="00526406">
        <w:rPr>
          <w:rFonts w:ascii="Verdana" w:hAnsi="Verdana"/>
          <w:sz w:val="22"/>
          <w:szCs w:val="20"/>
        </w:rPr>
        <w:t>Tabor</w:t>
      </w:r>
      <w:proofErr w:type="spellEnd"/>
      <w:r w:rsidRPr="00526406">
        <w:rPr>
          <w:rFonts w:ascii="Verdana" w:hAnsi="Verdana"/>
          <w:sz w:val="22"/>
          <w:szCs w:val="20"/>
        </w:rPr>
        <w:t xml:space="preserve">; 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>Borsa omaggio dell’agenzia, guida e piantina della Terra Santa;</w:t>
      </w:r>
    </w:p>
    <w:p w:rsidR="000C584D" w:rsidRPr="00526406" w:rsidRDefault="000C584D" w:rsidP="000C584D">
      <w:pPr>
        <w:numPr>
          <w:ilvl w:val="0"/>
          <w:numId w:val="4"/>
        </w:numPr>
        <w:jc w:val="both"/>
        <w:rPr>
          <w:rFonts w:ascii="Verdana" w:hAnsi="Verdana"/>
          <w:sz w:val="22"/>
          <w:szCs w:val="20"/>
        </w:rPr>
      </w:pPr>
      <w:r w:rsidRPr="00526406">
        <w:rPr>
          <w:rFonts w:ascii="Verdana" w:hAnsi="Verdana"/>
          <w:sz w:val="22"/>
          <w:szCs w:val="20"/>
        </w:rPr>
        <w:t xml:space="preserve">Assicurazione (medico/bagaglio e contro l’annullamento il costo di € 30,00 non sarà rimborsato in caso di sinistro). </w:t>
      </w:r>
    </w:p>
    <w:p w:rsidR="00050AE7" w:rsidRPr="00050AE7" w:rsidRDefault="00050AE7" w:rsidP="00050AE7">
      <w:pPr>
        <w:rPr>
          <w:rFonts w:ascii="Arial" w:hAnsi="Arial"/>
          <w:sz w:val="20"/>
          <w:szCs w:val="20"/>
        </w:rPr>
      </w:pPr>
    </w:p>
    <w:p w:rsidR="00050AE7" w:rsidRPr="00050AE7" w:rsidRDefault="00050AE7" w:rsidP="00050AE7">
      <w:pPr>
        <w:rPr>
          <w:rFonts w:ascii="Arial" w:hAnsi="Arial"/>
          <w:b/>
          <w:i/>
          <w:sz w:val="28"/>
          <w:u w:val="single"/>
        </w:rPr>
      </w:pPr>
      <w:r w:rsidRPr="00050AE7">
        <w:rPr>
          <w:rFonts w:ascii="Arial" w:hAnsi="Arial"/>
          <w:b/>
          <w:i/>
          <w:sz w:val="28"/>
          <w:u w:val="single"/>
        </w:rPr>
        <w:t>NON COMPRENDE:</w:t>
      </w:r>
    </w:p>
    <w:p w:rsidR="00050AE7" w:rsidRPr="00526406" w:rsidRDefault="00050AE7" w:rsidP="00050AE7">
      <w:pPr>
        <w:numPr>
          <w:ilvl w:val="0"/>
          <w:numId w:val="3"/>
        </w:numPr>
        <w:ind w:left="527" w:hanging="357"/>
        <w:rPr>
          <w:rFonts w:ascii="Arial" w:hAnsi="Arial" w:cs="Arial"/>
          <w:sz w:val="22"/>
        </w:rPr>
      </w:pPr>
      <w:r w:rsidRPr="00526406">
        <w:rPr>
          <w:rFonts w:ascii="Arial" w:hAnsi="Arial" w:cs="Arial"/>
          <w:sz w:val="22"/>
        </w:rPr>
        <w:t>Tutto quanto non sia stato espressamente riportato nella “quota comprende”</w:t>
      </w:r>
    </w:p>
    <w:p w:rsidR="00050AE7" w:rsidRPr="00526406" w:rsidRDefault="00050AE7" w:rsidP="00050AE7">
      <w:pPr>
        <w:numPr>
          <w:ilvl w:val="0"/>
          <w:numId w:val="3"/>
        </w:numPr>
        <w:ind w:left="527" w:hanging="357"/>
        <w:rPr>
          <w:rFonts w:ascii="Arial" w:hAnsi="Arial" w:cs="Arial"/>
          <w:sz w:val="22"/>
        </w:rPr>
      </w:pPr>
      <w:r w:rsidRPr="00526406">
        <w:rPr>
          <w:rFonts w:ascii="Arial" w:hAnsi="Arial" w:cs="Arial"/>
          <w:sz w:val="22"/>
        </w:rPr>
        <w:t xml:space="preserve">Bevande ai pasti </w:t>
      </w:r>
    </w:p>
    <w:p w:rsidR="00050AE7" w:rsidRPr="00526406" w:rsidRDefault="00050AE7" w:rsidP="00050AE7">
      <w:pPr>
        <w:numPr>
          <w:ilvl w:val="0"/>
          <w:numId w:val="3"/>
        </w:numPr>
        <w:ind w:left="527" w:hanging="357"/>
        <w:rPr>
          <w:rFonts w:ascii="Arial" w:hAnsi="Arial" w:cs="Arial"/>
          <w:sz w:val="22"/>
        </w:rPr>
      </w:pPr>
      <w:r w:rsidRPr="00526406">
        <w:rPr>
          <w:rFonts w:ascii="Arial" w:hAnsi="Arial" w:cs="Arial"/>
          <w:sz w:val="22"/>
        </w:rPr>
        <w:t xml:space="preserve">Mance indispensabili in </w:t>
      </w:r>
      <w:proofErr w:type="spellStart"/>
      <w:r w:rsidRPr="00526406">
        <w:rPr>
          <w:rFonts w:ascii="Arial" w:hAnsi="Arial" w:cs="Arial"/>
          <w:sz w:val="22"/>
        </w:rPr>
        <w:t>Medioriente</w:t>
      </w:r>
      <w:proofErr w:type="spellEnd"/>
      <w:r w:rsidRPr="00526406">
        <w:rPr>
          <w:rFonts w:ascii="Arial" w:hAnsi="Arial" w:cs="Arial"/>
          <w:sz w:val="22"/>
        </w:rPr>
        <w:t xml:space="preserve"> circa € 50 per persona </w:t>
      </w:r>
    </w:p>
    <w:p w:rsidR="00050AE7" w:rsidRDefault="00050AE7" w:rsidP="00050AE7">
      <w:pPr>
        <w:rPr>
          <w:rFonts w:ascii="Arial" w:hAnsi="Arial"/>
          <w:sz w:val="20"/>
          <w:szCs w:val="20"/>
        </w:rPr>
      </w:pPr>
    </w:p>
    <w:p w:rsidR="006A3BA8" w:rsidRDefault="006A3BA8" w:rsidP="00050AE7">
      <w:pPr>
        <w:rPr>
          <w:rFonts w:ascii="Arial" w:hAnsi="Arial"/>
          <w:sz w:val="20"/>
          <w:szCs w:val="20"/>
        </w:rPr>
      </w:pPr>
    </w:p>
    <w:p w:rsidR="006A3BA8" w:rsidRPr="00714D21" w:rsidRDefault="00714D21" w:rsidP="00050AE7">
      <w:pPr>
        <w:rPr>
          <w:rFonts w:ascii="Arial" w:hAnsi="Arial" w:cs="Arial"/>
        </w:rPr>
      </w:pPr>
      <w:r w:rsidRPr="00714D21">
        <w:rPr>
          <w:rFonts w:ascii="Arial" w:hAnsi="Arial"/>
          <w:b/>
          <w:i/>
          <w:sz w:val="28"/>
          <w:u w:val="single"/>
        </w:rPr>
        <w:t>PULLMAN</w:t>
      </w:r>
      <w:r w:rsidR="006A3BA8" w:rsidRPr="00714D21">
        <w:rPr>
          <w:rFonts w:ascii="Arial" w:hAnsi="Arial"/>
          <w:b/>
          <w:i/>
          <w:sz w:val="28"/>
          <w:u w:val="single"/>
        </w:rPr>
        <w:t xml:space="preserve"> </w:t>
      </w:r>
      <w:r w:rsidR="0000613B">
        <w:rPr>
          <w:rFonts w:ascii="Arial" w:hAnsi="Arial"/>
          <w:b/>
          <w:i/>
          <w:sz w:val="28"/>
          <w:u w:val="single"/>
        </w:rPr>
        <w:t xml:space="preserve"> </w:t>
      </w:r>
      <w:r w:rsidR="006A3BA8" w:rsidRPr="00714D21">
        <w:rPr>
          <w:rFonts w:ascii="Arial" w:hAnsi="Arial"/>
          <w:b/>
          <w:i/>
          <w:sz w:val="28"/>
          <w:u w:val="single"/>
        </w:rPr>
        <w:t>IN</w:t>
      </w:r>
      <w:r w:rsidR="0000613B">
        <w:rPr>
          <w:rFonts w:ascii="Arial" w:hAnsi="Arial"/>
          <w:b/>
          <w:i/>
          <w:sz w:val="28"/>
          <w:u w:val="single"/>
        </w:rPr>
        <w:t xml:space="preserve"> </w:t>
      </w:r>
      <w:r w:rsidR="006A3BA8" w:rsidRPr="00714D21">
        <w:rPr>
          <w:rFonts w:ascii="Arial" w:hAnsi="Arial"/>
          <w:b/>
          <w:i/>
          <w:sz w:val="28"/>
          <w:u w:val="single"/>
        </w:rPr>
        <w:t xml:space="preserve"> ITALIA</w:t>
      </w:r>
      <w:r w:rsidR="006A3BA8">
        <w:rPr>
          <w:rFonts w:ascii="Arial" w:hAnsi="Arial"/>
          <w:sz w:val="20"/>
          <w:szCs w:val="20"/>
        </w:rPr>
        <w:t xml:space="preserve"> </w:t>
      </w:r>
      <w:r w:rsidR="006A3BA8" w:rsidRPr="00714D21">
        <w:rPr>
          <w:rFonts w:ascii="Arial" w:hAnsi="Arial" w:cs="Arial"/>
        </w:rPr>
        <w:t xml:space="preserve">da Pescia a Fiumicino e da Pisa a Pescia </w:t>
      </w:r>
    </w:p>
    <w:p w:rsidR="006A3BA8" w:rsidRPr="00714D21" w:rsidRDefault="006A3BA8" w:rsidP="00050AE7">
      <w:pPr>
        <w:rPr>
          <w:rFonts w:ascii="Arial" w:hAnsi="Arial" w:cs="Arial"/>
        </w:rPr>
      </w:pPr>
      <w:r w:rsidRPr="00714D21">
        <w:rPr>
          <w:rFonts w:ascii="Arial" w:hAnsi="Arial" w:cs="Arial"/>
        </w:rPr>
        <w:tab/>
        <w:t xml:space="preserve">Il prezzo è di </w:t>
      </w:r>
      <w:r w:rsidR="00714D21" w:rsidRPr="00714D21">
        <w:rPr>
          <w:rFonts w:ascii="Arial" w:hAnsi="Arial" w:cs="Arial"/>
        </w:rPr>
        <w:t>€ 1.600 e sarà diviso per coloro che ne utilizzeranno</w:t>
      </w:r>
    </w:p>
    <w:p w:rsidR="00050AE7" w:rsidRPr="00714D21" w:rsidRDefault="00050AE7" w:rsidP="00050AE7">
      <w:pPr>
        <w:rPr>
          <w:rFonts w:ascii="Arial" w:hAnsi="Arial" w:cs="Arial"/>
        </w:rPr>
      </w:pPr>
    </w:p>
    <w:p w:rsidR="000C584D" w:rsidRDefault="000C584D" w:rsidP="00050AE7">
      <w:pPr>
        <w:spacing w:line="285" w:lineRule="auto"/>
        <w:rPr>
          <w:rFonts w:ascii="Arial" w:hAnsi="Arial" w:cs="Arial"/>
          <w:b/>
          <w:bCs/>
          <w:color w:val="000000"/>
          <w:kern w:val="28"/>
          <w:sz w:val="28"/>
        </w:rPr>
      </w:pPr>
    </w:p>
    <w:p w:rsidR="00050AE7" w:rsidRPr="00050AE7" w:rsidRDefault="00050AE7" w:rsidP="00050AE7">
      <w:pPr>
        <w:spacing w:line="285" w:lineRule="auto"/>
        <w:rPr>
          <w:rFonts w:ascii="Arial" w:hAnsi="Arial" w:cs="Arial"/>
          <w:i/>
          <w:iCs/>
          <w:color w:val="000000"/>
          <w:kern w:val="28"/>
          <w:sz w:val="28"/>
        </w:rPr>
      </w:pPr>
      <w:r w:rsidRPr="00050AE7">
        <w:rPr>
          <w:rFonts w:ascii="Arial" w:hAnsi="Arial" w:cs="Arial"/>
          <w:b/>
          <w:bCs/>
          <w:color w:val="000000"/>
          <w:kern w:val="28"/>
          <w:sz w:val="28"/>
        </w:rPr>
        <w:t>GUIDA SPIRITUALE:</w:t>
      </w:r>
      <w:r w:rsidRPr="00050AE7">
        <w:rPr>
          <w:rFonts w:ascii="Arial" w:hAnsi="Arial" w:cs="Arial"/>
          <w:color w:val="000000"/>
          <w:kern w:val="28"/>
          <w:sz w:val="28"/>
        </w:rPr>
        <w:t xml:space="preserve">  </w:t>
      </w:r>
      <w:r w:rsidRPr="00050AE7">
        <w:rPr>
          <w:rFonts w:ascii="Arial" w:hAnsi="Arial" w:cs="Arial"/>
          <w:i/>
          <w:iCs/>
          <w:color w:val="000000"/>
          <w:kern w:val="28"/>
          <w:sz w:val="28"/>
        </w:rPr>
        <w:t>Mons. Roberto Filippini</w:t>
      </w:r>
    </w:p>
    <w:p w:rsidR="00050AE7" w:rsidRPr="00050AE7" w:rsidRDefault="00050AE7" w:rsidP="00050AE7">
      <w:pPr>
        <w:spacing w:line="285" w:lineRule="auto"/>
        <w:ind w:left="1416" w:firstLine="708"/>
        <w:rPr>
          <w:sz w:val="28"/>
        </w:rPr>
      </w:pPr>
      <w:r w:rsidRPr="00050AE7">
        <w:rPr>
          <w:rFonts w:ascii="Arial" w:hAnsi="Arial" w:cs="Arial"/>
          <w:i/>
          <w:iCs/>
          <w:color w:val="000000"/>
          <w:kern w:val="28"/>
          <w:sz w:val="28"/>
        </w:rPr>
        <w:t xml:space="preserve">     </w:t>
      </w:r>
      <w:r w:rsidR="00714D21">
        <w:rPr>
          <w:rFonts w:ascii="Arial" w:hAnsi="Arial" w:cs="Arial"/>
          <w:i/>
          <w:iCs/>
          <w:color w:val="000000"/>
          <w:kern w:val="28"/>
          <w:sz w:val="28"/>
        </w:rPr>
        <w:t xml:space="preserve">     </w:t>
      </w:r>
      <w:r w:rsidRPr="00050AE7">
        <w:rPr>
          <w:rFonts w:ascii="Arial" w:hAnsi="Arial" w:cs="Arial"/>
          <w:i/>
          <w:iCs/>
          <w:color w:val="000000"/>
          <w:kern w:val="28"/>
          <w:sz w:val="28"/>
        </w:rPr>
        <w:t>Vescovo di Pescia</w:t>
      </w:r>
    </w:p>
    <w:p w:rsidR="00050AE7" w:rsidRPr="00050AE7" w:rsidRDefault="00050AE7" w:rsidP="00050AE7">
      <w:pPr>
        <w:rPr>
          <w:rFonts w:ascii="Arial" w:hAnsi="Arial"/>
        </w:rPr>
      </w:pPr>
    </w:p>
    <w:p w:rsidR="00050AE7" w:rsidRPr="00050AE7" w:rsidRDefault="00050AE7" w:rsidP="00050AE7">
      <w:pPr>
        <w:rPr>
          <w:rFonts w:ascii="Arial" w:hAnsi="Arial"/>
        </w:rPr>
      </w:pPr>
    </w:p>
    <w:p w:rsidR="00050AE7" w:rsidRPr="00050AE7" w:rsidRDefault="00050AE7" w:rsidP="00050AE7">
      <w:pPr>
        <w:rPr>
          <w:rFonts w:ascii="Arial" w:hAnsi="Arial"/>
          <w:i/>
          <w:sz w:val="28"/>
        </w:rPr>
      </w:pPr>
      <w:r w:rsidRPr="00050AE7">
        <w:rPr>
          <w:rFonts w:ascii="Arial" w:hAnsi="Arial"/>
          <w:b/>
          <w:sz w:val="28"/>
        </w:rPr>
        <w:t>ORGANIZZAZIONE:</w:t>
      </w:r>
      <w:r w:rsidRPr="00050AE7">
        <w:rPr>
          <w:rFonts w:ascii="Arial" w:hAnsi="Arial"/>
          <w:sz w:val="28"/>
        </w:rPr>
        <w:t xml:space="preserve">  </w:t>
      </w:r>
      <w:r w:rsidRPr="00050AE7">
        <w:rPr>
          <w:rFonts w:ascii="Arial" w:hAnsi="Arial"/>
          <w:i/>
          <w:sz w:val="28"/>
        </w:rPr>
        <w:t>Can. Oreste Carlo Agnesi</w:t>
      </w:r>
    </w:p>
    <w:p w:rsidR="00050AE7" w:rsidRPr="00050AE7" w:rsidRDefault="00050AE7" w:rsidP="00050AE7">
      <w:pPr>
        <w:rPr>
          <w:rFonts w:ascii="Arial" w:hAnsi="Arial"/>
          <w:i/>
          <w:sz w:val="28"/>
        </w:rPr>
      </w:pPr>
      <w:r w:rsidRPr="00050AE7">
        <w:rPr>
          <w:rFonts w:ascii="Arial" w:hAnsi="Arial"/>
          <w:i/>
          <w:sz w:val="28"/>
        </w:rPr>
        <w:t xml:space="preserve">                                   </w:t>
      </w:r>
      <w:r w:rsidR="00714D21">
        <w:rPr>
          <w:rFonts w:ascii="Arial" w:hAnsi="Arial"/>
          <w:i/>
          <w:sz w:val="28"/>
        </w:rPr>
        <w:t xml:space="preserve"> </w:t>
      </w:r>
      <w:r w:rsidRPr="00050AE7">
        <w:rPr>
          <w:rFonts w:ascii="Arial" w:hAnsi="Arial"/>
          <w:i/>
          <w:sz w:val="28"/>
        </w:rPr>
        <w:t>Cellulare 338-72.71.446</w:t>
      </w:r>
    </w:p>
    <w:p w:rsidR="00711405" w:rsidRPr="00050AE7" w:rsidRDefault="00711405" w:rsidP="00711405">
      <w:pPr>
        <w:jc w:val="both"/>
        <w:rPr>
          <w:rFonts w:ascii="Arial" w:hAnsi="Arial"/>
          <w:sz w:val="28"/>
        </w:rPr>
      </w:pPr>
    </w:p>
    <w:p w:rsidR="002102FD" w:rsidRPr="00050AE7" w:rsidRDefault="002102FD" w:rsidP="002102FD">
      <w:pPr>
        <w:tabs>
          <w:tab w:val="left" w:pos="1134"/>
        </w:tabs>
        <w:jc w:val="both"/>
        <w:rPr>
          <w:rFonts w:ascii="Arial" w:hAnsi="Arial"/>
          <w:b/>
          <w:i/>
          <w:sz w:val="28"/>
          <w:szCs w:val="20"/>
          <w:u w:val="single"/>
        </w:rPr>
      </w:pPr>
      <w:r w:rsidRPr="00050AE7">
        <w:rPr>
          <w:rFonts w:ascii="Arial" w:hAnsi="Arial"/>
          <w:b/>
          <w:i/>
          <w:sz w:val="28"/>
          <w:szCs w:val="20"/>
          <w:u w:val="single"/>
        </w:rPr>
        <w:t>PENALITA’</w:t>
      </w:r>
    </w:p>
    <w:p w:rsidR="002102FD" w:rsidRPr="00050AE7" w:rsidRDefault="002102FD" w:rsidP="002102FD">
      <w:pPr>
        <w:widowControl w:val="0"/>
        <w:spacing w:line="223" w:lineRule="auto"/>
        <w:ind w:left="567" w:hanging="567"/>
        <w:jc w:val="both"/>
        <w:rPr>
          <w:i/>
          <w:iCs/>
          <w:color w:val="000000"/>
          <w:kern w:val="28"/>
          <w:sz w:val="28"/>
        </w:rPr>
      </w:pPr>
      <w:r w:rsidRPr="00050AE7">
        <w:rPr>
          <w:rFonts w:ascii="Symbol" w:hAnsi="Symbol"/>
          <w:color w:val="000000"/>
          <w:kern w:val="28"/>
          <w:sz w:val="28"/>
          <w:lang/>
        </w:rPr>
        <w:t></w:t>
      </w:r>
      <w:r w:rsidRPr="00050AE7">
        <w:rPr>
          <w:rFonts w:ascii="Verdana" w:hAnsi="Verdana"/>
          <w:color w:val="000000"/>
          <w:kern w:val="28"/>
          <w:sz w:val="28"/>
          <w:szCs w:val="19"/>
        </w:rPr>
        <w:t> </w:t>
      </w:r>
      <w:r w:rsidRPr="00050AE7">
        <w:rPr>
          <w:i/>
          <w:iCs/>
          <w:color w:val="000000"/>
          <w:kern w:val="28"/>
          <w:sz w:val="28"/>
        </w:rPr>
        <w:t>Fino a 15 giorni di calendario dalla partenza il 50%</w:t>
      </w:r>
    </w:p>
    <w:p w:rsidR="002102FD" w:rsidRPr="00050AE7" w:rsidRDefault="002102FD" w:rsidP="002102FD">
      <w:pPr>
        <w:widowControl w:val="0"/>
        <w:spacing w:line="223" w:lineRule="auto"/>
        <w:ind w:left="567" w:hanging="567"/>
        <w:jc w:val="both"/>
        <w:rPr>
          <w:i/>
          <w:iCs/>
          <w:color w:val="000000"/>
          <w:kern w:val="28"/>
          <w:sz w:val="28"/>
        </w:rPr>
      </w:pPr>
      <w:r w:rsidRPr="00050AE7">
        <w:rPr>
          <w:rFonts w:ascii="Symbol" w:hAnsi="Symbol"/>
          <w:color w:val="000000"/>
          <w:kern w:val="28"/>
          <w:sz w:val="28"/>
          <w:lang/>
        </w:rPr>
        <w:t></w:t>
      </w:r>
      <w:r w:rsidRPr="00050AE7">
        <w:rPr>
          <w:rFonts w:ascii="Verdana" w:hAnsi="Verdana"/>
          <w:color w:val="000000"/>
          <w:kern w:val="28"/>
          <w:sz w:val="28"/>
          <w:szCs w:val="19"/>
        </w:rPr>
        <w:t> </w:t>
      </w:r>
      <w:r w:rsidRPr="00050AE7">
        <w:rPr>
          <w:i/>
          <w:iCs/>
          <w:color w:val="000000"/>
          <w:kern w:val="28"/>
          <w:sz w:val="28"/>
        </w:rPr>
        <w:t>Fino a 5 giorni di calendario dalla partenza il 70%</w:t>
      </w:r>
    </w:p>
    <w:p w:rsidR="002102FD" w:rsidRPr="00050AE7" w:rsidRDefault="002102FD" w:rsidP="002102FD">
      <w:pPr>
        <w:widowControl w:val="0"/>
        <w:spacing w:line="223" w:lineRule="auto"/>
        <w:ind w:left="567" w:hanging="567"/>
        <w:jc w:val="both"/>
        <w:rPr>
          <w:i/>
          <w:iCs/>
          <w:color w:val="000000"/>
          <w:kern w:val="28"/>
          <w:sz w:val="28"/>
        </w:rPr>
      </w:pPr>
      <w:r w:rsidRPr="00050AE7">
        <w:rPr>
          <w:rFonts w:ascii="Symbol" w:hAnsi="Symbol"/>
          <w:color w:val="000000"/>
          <w:kern w:val="28"/>
          <w:sz w:val="28"/>
          <w:lang/>
        </w:rPr>
        <w:t></w:t>
      </w:r>
      <w:r w:rsidRPr="00050AE7">
        <w:rPr>
          <w:rFonts w:ascii="Verdana" w:hAnsi="Verdana"/>
          <w:color w:val="000000"/>
          <w:kern w:val="28"/>
          <w:sz w:val="28"/>
          <w:szCs w:val="19"/>
        </w:rPr>
        <w:t> </w:t>
      </w:r>
      <w:r w:rsidRPr="00050AE7">
        <w:rPr>
          <w:i/>
          <w:iCs/>
          <w:color w:val="000000"/>
          <w:kern w:val="28"/>
          <w:sz w:val="28"/>
        </w:rPr>
        <w:t>Dopo tale termine penalità del 100 %</w:t>
      </w:r>
    </w:p>
    <w:p w:rsidR="00B23B68" w:rsidRDefault="00B23B68" w:rsidP="002102FD"/>
    <w:p w:rsidR="002102FD" w:rsidRPr="002102FD" w:rsidRDefault="002102FD" w:rsidP="002102FD"/>
    <w:tbl>
      <w:tblPr>
        <w:tblpPr w:leftFromText="141" w:rightFromText="141" w:vertAnchor="text" w:horzAnchor="margin" w:tblpY="22"/>
        <w:tblW w:w="0" w:type="auto"/>
        <w:tblLook w:val="01E0"/>
      </w:tblPr>
      <w:tblGrid>
        <w:gridCol w:w="2101"/>
        <w:gridCol w:w="3820"/>
        <w:gridCol w:w="3858"/>
      </w:tblGrid>
      <w:tr w:rsidR="002102FD" w:rsidTr="00006473">
        <w:trPr>
          <w:trHeight w:val="1057"/>
        </w:trPr>
        <w:tc>
          <w:tcPr>
            <w:tcW w:w="2101" w:type="dxa"/>
          </w:tcPr>
          <w:p w:rsidR="002102FD" w:rsidRDefault="002102FD" w:rsidP="00006473">
            <w:r>
              <w:pict>
                <v:shape id="_x0000_i1025" type="#_x0000_t75" style="width:94.4pt;height:50.8pt;mso-position-vertical-relative:page" o:allowoverlap="f" fillcolor="window">
                  <v:imagedata r:id="rId6" o:title="logo"/>
                </v:shape>
              </w:pict>
            </w:r>
          </w:p>
        </w:tc>
        <w:tc>
          <w:tcPr>
            <w:tcW w:w="3820" w:type="dxa"/>
          </w:tcPr>
          <w:p w:rsidR="002102FD" w:rsidRPr="00837607" w:rsidRDefault="002102FD" w:rsidP="00006473">
            <w:pPr>
              <w:pStyle w:val="Nomesociet"/>
              <w:spacing w:before="0" w:after="0"/>
              <w:jc w:val="right"/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</w:pPr>
            <w:r w:rsidRPr="00837607"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  <w:t>VIA del MONTE  3 g – 40126 BOLOGNA - I</w:t>
            </w:r>
          </w:p>
          <w:p w:rsidR="002102FD" w:rsidRPr="00837607" w:rsidRDefault="002102FD" w:rsidP="00006473">
            <w:pPr>
              <w:pStyle w:val="Nomesociet"/>
              <w:spacing w:before="0" w:after="0"/>
              <w:jc w:val="right"/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</w:pPr>
            <w:r w:rsidRPr="00837607"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  <w:t xml:space="preserve">    tel. 051/261036 – 263508  fax 051/227246</w:t>
            </w:r>
          </w:p>
          <w:p w:rsidR="002102FD" w:rsidRPr="00837607" w:rsidRDefault="002102FD" w:rsidP="00006473">
            <w:pPr>
              <w:pStyle w:val="Nomesociet"/>
              <w:spacing w:before="0" w:after="0"/>
              <w:jc w:val="right"/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</w:pPr>
            <w:r w:rsidRPr="00837607"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  <w:t xml:space="preserve">                     e-mail: </w:t>
            </w:r>
            <w:hyperlink r:id="rId7" w:history="1">
              <w:r w:rsidRPr="00837607">
                <w:rPr>
                  <w:rStyle w:val="Collegamentoipertestuale"/>
                  <w:rFonts w:ascii="Arial" w:hAnsi="Arial"/>
                  <w:b w:val="0"/>
                  <w:sz w:val="18"/>
                  <w:lang w:val="it-IT" w:eastAsia="it-IT"/>
                </w:rPr>
                <w:t>info@petronianaviaggi.it</w:t>
              </w:r>
            </w:hyperlink>
          </w:p>
          <w:p w:rsidR="002102FD" w:rsidRPr="00837607" w:rsidRDefault="002102FD" w:rsidP="00006473">
            <w:pPr>
              <w:pStyle w:val="Nomesociet"/>
              <w:spacing w:before="0" w:after="0"/>
              <w:jc w:val="right"/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</w:pPr>
            <w:r w:rsidRPr="00837607"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  <w:t>www.petronianaviaggi.it</w:t>
            </w:r>
          </w:p>
          <w:p w:rsidR="002102FD" w:rsidRDefault="002102FD" w:rsidP="00006473"/>
        </w:tc>
        <w:tc>
          <w:tcPr>
            <w:tcW w:w="3858" w:type="dxa"/>
          </w:tcPr>
          <w:p w:rsidR="002102FD" w:rsidRPr="00837607" w:rsidRDefault="002102FD" w:rsidP="00006473">
            <w:pPr>
              <w:pStyle w:val="Nomesociet"/>
              <w:pBdr>
                <w:top w:val="single" w:sz="4" w:space="1" w:color="008000"/>
                <w:left w:val="single" w:sz="4" w:space="4" w:color="008000"/>
                <w:bottom w:val="single" w:sz="4" w:space="1" w:color="008000"/>
                <w:right w:val="single" w:sz="4" w:space="4" w:color="008000"/>
              </w:pBdr>
              <w:spacing w:before="0" w:after="0"/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</w:pPr>
            <w:r w:rsidRPr="00837607"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  <w:t>Aut.Reg.n.76 del 13.08.1993 (Prov. Bo)</w:t>
            </w:r>
          </w:p>
          <w:p w:rsidR="002102FD" w:rsidRPr="00837607" w:rsidRDefault="002102FD" w:rsidP="00006473">
            <w:pPr>
              <w:pStyle w:val="Nomesociet"/>
              <w:pBdr>
                <w:top w:val="single" w:sz="4" w:space="1" w:color="008000"/>
                <w:left w:val="single" w:sz="4" w:space="4" w:color="008000"/>
                <w:bottom w:val="single" w:sz="4" w:space="1" w:color="008000"/>
                <w:right w:val="single" w:sz="4" w:space="4" w:color="008000"/>
              </w:pBdr>
              <w:spacing w:before="0" w:after="0"/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</w:pPr>
            <w:r w:rsidRPr="00837607"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  <w:t>Polizza n.106.710489.65   La Fondiaria Ass.</w:t>
            </w:r>
          </w:p>
          <w:p w:rsidR="002102FD" w:rsidRPr="00837607" w:rsidRDefault="002102FD" w:rsidP="00006473">
            <w:pPr>
              <w:pStyle w:val="Nomesociet"/>
              <w:pBdr>
                <w:top w:val="single" w:sz="4" w:space="1" w:color="008000"/>
                <w:left w:val="single" w:sz="4" w:space="4" w:color="008000"/>
                <w:bottom w:val="single" w:sz="4" w:space="1" w:color="008000"/>
                <w:right w:val="single" w:sz="4" w:space="4" w:color="008000"/>
              </w:pBdr>
              <w:spacing w:before="0" w:after="0"/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</w:pPr>
            <w:r w:rsidRPr="00837607"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  <w:t xml:space="preserve">Validità…data programma                       Cambio Applicato: </w:t>
            </w:r>
            <w:proofErr w:type="spellStart"/>
            <w:r w:rsidRPr="00837607"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  <w:t>eur</w:t>
            </w:r>
            <w:proofErr w:type="spellEnd"/>
            <w:r w:rsidRPr="00837607"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  <w:t xml:space="preserve"> 1 = </w:t>
            </w:r>
            <w:proofErr w:type="spellStart"/>
            <w:r w:rsidRPr="00837607"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  <w:t>usd</w:t>
            </w:r>
            <w:proofErr w:type="spellEnd"/>
            <w:r w:rsidRPr="00837607">
              <w:rPr>
                <w:rFonts w:ascii="Arial" w:hAnsi="Arial"/>
                <w:b w:val="0"/>
                <w:color w:val="0000FF"/>
                <w:sz w:val="18"/>
                <w:lang w:val="it-IT" w:eastAsia="it-IT"/>
              </w:rPr>
              <w:t>. 1,35</w:t>
            </w:r>
          </w:p>
          <w:p w:rsidR="002102FD" w:rsidRDefault="002102FD" w:rsidP="00006473"/>
        </w:tc>
      </w:tr>
    </w:tbl>
    <w:p w:rsidR="00050AE7" w:rsidRPr="00FD14C7" w:rsidRDefault="00050AE7">
      <w:pPr>
        <w:spacing w:line="285" w:lineRule="auto"/>
        <w:jc w:val="center"/>
      </w:pPr>
    </w:p>
    <w:sectPr w:rsidR="00050AE7" w:rsidRPr="00FD14C7" w:rsidSect="00CE7CE8">
      <w:pgSz w:w="11906" w:h="16838"/>
      <w:pgMar w:top="89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76109A3"/>
    <w:multiLevelType w:val="hybridMultilevel"/>
    <w:tmpl w:val="CA56FD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22786"/>
    <w:multiLevelType w:val="hybridMultilevel"/>
    <w:tmpl w:val="173839F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B42E3E"/>
    <w:multiLevelType w:val="hybridMultilevel"/>
    <w:tmpl w:val="616000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C15"/>
    <w:rsid w:val="0000613B"/>
    <w:rsid w:val="00006473"/>
    <w:rsid w:val="00050AE7"/>
    <w:rsid w:val="0005279D"/>
    <w:rsid w:val="000C0156"/>
    <w:rsid w:val="000C584D"/>
    <w:rsid w:val="000E6613"/>
    <w:rsid w:val="000F42EC"/>
    <w:rsid w:val="001926CC"/>
    <w:rsid w:val="002102FD"/>
    <w:rsid w:val="00526406"/>
    <w:rsid w:val="006506F4"/>
    <w:rsid w:val="006A3BA8"/>
    <w:rsid w:val="006B094A"/>
    <w:rsid w:val="00705966"/>
    <w:rsid w:val="00711405"/>
    <w:rsid w:val="00714D21"/>
    <w:rsid w:val="00837607"/>
    <w:rsid w:val="00883EF2"/>
    <w:rsid w:val="008A5535"/>
    <w:rsid w:val="008B68A8"/>
    <w:rsid w:val="00975FF8"/>
    <w:rsid w:val="00A22DF5"/>
    <w:rsid w:val="00A76F72"/>
    <w:rsid w:val="00B23B68"/>
    <w:rsid w:val="00CE7CE8"/>
    <w:rsid w:val="00D259E4"/>
    <w:rsid w:val="00DB694F"/>
    <w:rsid w:val="00E05ADC"/>
    <w:rsid w:val="00E41D15"/>
    <w:rsid w:val="00F43C15"/>
    <w:rsid w:val="00FD1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Lucida Calligraphy" w:hAnsi="Lucida Calligraphy"/>
      <w:sz w:val="28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link w:val="CorpodeltestoCarattere"/>
    <w:rsid w:val="00FD14C7"/>
    <w:pPr>
      <w:tabs>
        <w:tab w:val="left" w:pos="1134"/>
      </w:tabs>
      <w:jc w:val="both"/>
    </w:pPr>
    <w:rPr>
      <w:rFonts w:ascii="Arial" w:hAnsi="Arial"/>
      <w:sz w:val="20"/>
      <w:szCs w:val="20"/>
      <w:lang w:bidi="ar-SA"/>
    </w:rPr>
  </w:style>
  <w:style w:type="character" w:customStyle="1" w:styleId="CorpodeltestoCarattere">
    <w:name w:val="Corpo del testo Carattere"/>
    <w:link w:val="Corpodeltesto"/>
    <w:rsid w:val="00FD14C7"/>
    <w:rPr>
      <w:rFonts w:ascii="Arial" w:hAnsi="Arial"/>
    </w:rPr>
  </w:style>
  <w:style w:type="paragraph" w:customStyle="1" w:styleId="Nomesociet">
    <w:name w:val="Nome società"/>
    <w:basedOn w:val="Corpodeltesto"/>
    <w:rsid w:val="002102FD"/>
    <w:pPr>
      <w:tabs>
        <w:tab w:val="clear" w:pos="1134"/>
      </w:tabs>
      <w:spacing w:before="120" w:after="80"/>
      <w:jc w:val="left"/>
    </w:pPr>
    <w:rPr>
      <w:rFonts w:ascii="Times New Roman" w:hAnsi="Times New Roman"/>
      <w:b/>
      <w:sz w:val="28"/>
    </w:rPr>
  </w:style>
  <w:style w:type="character" w:styleId="Collegamentoipertestuale">
    <w:name w:val="Hyperlink"/>
    <w:rsid w:val="002102FD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rsid w:val="00705966"/>
    <w:rPr>
      <w:rFonts w:ascii="Tahoma" w:hAnsi="Tahoma" w:cs="Tahoma"/>
      <w:sz w:val="16"/>
      <w:szCs w:val="16"/>
      <w:lang/>
    </w:rPr>
  </w:style>
  <w:style w:type="character" w:customStyle="1" w:styleId="MappadocumentoCarattere">
    <w:name w:val="Mappa documento Carattere"/>
    <w:link w:val="Mappadocumento"/>
    <w:rsid w:val="00705966"/>
    <w:rPr>
      <w:rFonts w:ascii="Tahoma" w:hAnsi="Tahoma" w:cs="Tahoma"/>
      <w:sz w:val="16"/>
      <w:szCs w:val="16"/>
      <w:lang w:bidi="he-IL"/>
    </w:rPr>
  </w:style>
  <w:style w:type="paragraph" w:styleId="Testofumetto">
    <w:name w:val="Balloon Text"/>
    <w:basedOn w:val="Normale"/>
    <w:link w:val="TestofumettoCarattere"/>
    <w:rsid w:val="00837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37607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tronianaviagg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CATTEDRALE</vt:lpstr>
    </vt:vector>
  </TitlesOfParts>
  <Company/>
  <LinksUpToDate>false</LinksUpToDate>
  <CharactersWithSpaces>2808</CharactersWithSpaces>
  <SharedDoc>false</SharedDoc>
  <HLinks>
    <vt:vector size="6" baseType="variant">
      <vt:variant>
        <vt:i4>5898361</vt:i4>
      </vt:variant>
      <vt:variant>
        <vt:i4>0</vt:i4>
      </vt:variant>
      <vt:variant>
        <vt:i4>0</vt:i4>
      </vt:variant>
      <vt:variant>
        <vt:i4>5</vt:i4>
      </vt:variant>
      <vt:variant>
        <vt:lpwstr>mailto:info@petronianaviaggi.it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CATTEDRALE</dc:title>
  <dc:subject/>
  <dc:creator>Amministratore</dc:creator>
  <cp:keywords/>
  <cp:lastModifiedBy>Cancelliere</cp:lastModifiedBy>
  <cp:revision>2</cp:revision>
  <cp:lastPrinted>2018-10-27T08:23:00Z</cp:lastPrinted>
  <dcterms:created xsi:type="dcterms:W3CDTF">2018-10-27T08:24:00Z</dcterms:created>
  <dcterms:modified xsi:type="dcterms:W3CDTF">2018-10-27T08:24:00Z</dcterms:modified>
</cp:coreProperties>
</file>